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39dff7f6d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f080589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Saint-Gervais-sur-Mare,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6a66e2b54d84" /><Relationship Type="http://schemas.openxmlformats.org/officeDocument/2006/relationships/numbering" Target="/word/numbering.xml" Id="Rf019058d82394309" /><Relationship Type="http://schemas.openxmlformats.org/officeDocument/2006/relationships/settings" Target="/word/settings.xml" Id="R20217a8ace514b64" /><Relationship Type="http://schemas.openxmlformats.org/officeDocument/2006/relationships/image" Target="/word/media/bfcea7da-f6aa-4de1-ae01-f7b6e5c5a1af.png" Id="R96b9f08058904d3a" /></Relationships>
</file>