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181d800cc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ded3ecce6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Saint-Hilarion,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eba129ff84934" /><Relationship Type="http://schemas.openxmlformats.org/officeDocument/2006/relationships/numbering" Target="/word/numbering.xml" Id="Rb17b95e1a37244d0" /><Relationship Type="http://schemas.openxmlformats.org/officeDocument/2006/relationships/settings" Target="/word/settings.xml" Id="R9a1274bfaedb4101" /><Relationship Type="http://schemas.openxmlformats.org/officeDocument/2006/relationships/image" Target="/word/media/b81c238e-1b4d-4c04-9746-da452be1dddf.png" Id="Rb12ded3ecce64824" /></Relationships>
</file>