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e2ae1328e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04e79003c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Saint-Jean-d'Angle,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31428a8564a82" /><Relationship Type="http://schemas.openxmlformats.org/officeDocument/2006/relationships/numbering" Target="/word/numbering.xml" Id="Rc1f45178336542f1" /><Relationship Type="http://schemas.openxmlformats.org/officeDocument/2006/relationships/settings" Target="/word/settings.xml" Id="Refa5c3ce5c5847a1" /><Relationship Type="http://schemas.openxmlformats.org/officeDocument/2006/relationships/image" Target="/word/media/d10396b8-a955-46f5-8c83-8c300091408d.png" Id="Rb8904e79003c4f6b" /></Relationships>
</file>