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576eaf711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a4b178495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Saint-Jean-d'Asse,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e1ffada8446e8" /><Relationship Type="http://schemas.openxmlformats.org/officeDocument/2006/relationships/numbering" Target="/word/numbering.xml" Id="Racf515e9df3643ce" /><Relationship Type="http://schemas.openxmlformats.org/officeDocument/2006/relationships/settings" Target="/word/settings.xml" Id="Re84e1976eeaa4926" /><Relationship Type="http://schemas.openxmlformats.org/officeDocument/2006/relationships/image" Target="/word/media/1c2574e8-fc8b-49ce-a6c1-3fe818426f63.png" Id="Rdb6a4b1784954998" /></Relationships>
</file>