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25d584ea7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e368113d6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Saint-Jean-de-Savigny,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a927a228649fd" /><Relationship Type="http://schemas.openxmlformats.org/officeDocument/2006/relationships/numbering" Target="/word/numbering.xml" Id="Ra9814b90f53a44f5" /><Relationship Type="http://schemas.openxmlformats.org/officeDocument/2006/relationships/settings" Target="/word/settings.xml" Id="Ra944df35be8f48ee" /><Relationship Type="http://schemas.openxmlformats.org/officeDocument/2006/relationships/image" Target="/word/media/52c94fc1-b24b-46a8-8d6e-a621d4fa9d40.png" Id="R764e368113d64cb8" /></Relationships>
</file>