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5ef953f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e036f60d4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1a19c43a4dc8" /><Relationship Type="http://schemas.openxmlformats.org/officeDocument/2006/relationships/numbering" Target="/word/numbering.xml" Id="Rd42fba342d814dd9" /><Relationship Type="http://schemas.openxmlformats.org/officeDocument/2006/relationships/settings" Target="/word/settings.xml" Id="Rf3a6f8733ae84795" /><Relationship Type="http://schemas.openxmlformats.org/officeDocument/2006/relationships/image" Target="/word/media/236eb1e6-81dc-4a2c-9885-ddf30ce2520f.png" Id="R6cbe036f60d440af" /></Relationships>
</file>