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df41a3a98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ef6d5e68b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Saint-Jeure-d'Ay,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f97f3a0114b71" /><Relationship Type="http://schemas.openxmlformats.org/officeDocument/2006/relationships/numbering" Target="/word/numbering.xml" Id="Re47c838971824c86" /><Relationship Type="http://schemas.openxmlformats.org/officeDocument/2006/relationships/settings" Target="/word/settings.xml" Id="R182ca532340942cb" /><Relationship Type="http://schemas.openxmlformats.org/officeDocument/2006/relationships/image" Target="/word/media/467f366f-9f08-4df8-8d45-f67008d60090.png" Id="R170ef6d5e68b453e" /></Relationships>
</file>