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3bed557b964a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23842c3aa249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Saint-Jory-las-Bloux,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66ef44585c4af1" /><Relationship Type="http://schemas.openxmlformats.org/officeDocument/2006/relationships/numbering" Target="/word/numbering.xml" Id="Rfdc98c9d5af4486e" /><Relationship Type="http://schemas.openxmlformats.org/officeDocument/2006/relationships/settings" Target="/word/settings.xml" Id="R1fd835f7e5b64b01" /><Relationship Type="http://schemas.openxmlformats.org/officeDocument/2006/relationships/image" Target="/word/media/979e3695-e30b-4238-b5e3-9605dbe8239a.png" Id="Rc223842c3aa249af" /></Relationships>
</file>