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1100f8daa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31899cf29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Saint-Julien-aux-Bois,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87fad6ce24aa0" /><Relationship Type="http://schemas.openxmlformats.org/officeDocument/2006/relationships/numbering" Target="/word/numbering.xml" Id="R18d7e4d491084894" /><Relationship Type="http://schemas.openxmlformats.org/officeDocument/2006/relationships/settings" Target="/word/settings.xml" Id="Rb71541a64aad4097" /><Relationship Type="http://schemas.openxmlformats.org/officeDocument/2006/relationships/image" Target="/word/media/9b742076-0057-429b-87ad-57de56ff924f.png" Id="R92431899cf294907" /></Relationships>
</file>