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c92c6050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a084252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Saint-Julien-le-Pelerin,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3c6e80a974f86" /><Relationship Type="http://schemas.openxmlformats.org/officeDocument/2006/relationships/numbering" Target="/word/numbering.xml" Id="Rcabcc1d15a374511" /><Relationship Type="http://schemas.openxmlformats.org/officeDocument/2006/relationships/settings" Target="/word/settings.xml" Id="Rc193f1cdd73a4572" /><Relationship Type="http://schemas.openxmlformats.org/officeDocument/2006/relationships/image" Target="/word/media/8443037b-24a0-4170-b57a-e8de54e7c9c6.png" Id="Ra74ba0842529454e" /></Relationships>
</file>