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f5fd15c33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967a9d159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Saint-Lazare,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0759fe28e475b" /><Relationship Type="http://schemas.openxmlformats.org/officeDocument/2006/relationships/numbering" Target="/word/numbering.xml" Id="Ra1403054881a49c4" /><Relationship Type="http://schemas.openxmlformats.org/officeDocument/2006/relationships/settings" Target="/word/settings.xml" Id="R80f3239d6c2d43d6" /><Relationship Type="http://schemas.openxmlformats.org/officeDocument/2006/relationships/image" Target="/word/media/7223a2f9-6ebc-4572-b057-363f21c0eceb.png" Id="Ree3967a9d1594e7e" /></Relationships>
</file>