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85c7f54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3d640d7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8b03d977844cf" /><Relationship Type="http://schemas.openxmlformats.org/officeDocument/2006/relationships/numbering" Target="/word/numbering.xml" Id="Red1e6b53f1ce498d" /><Relationship Type="http://schemas.openxmlformats.org/officeDocument/2006/relationships/settings" Target="/word/settings.xml" Id="R7c1e114f7a544c39" /><Relationship Type="http://schemas.openxmlformats.org/officeDocument/2006/relationships/image" Target="/word/media/1ad21805-df35-4b12-93fb-cd010ab9ea2d.png" Id="Rc14d3d640d7743d8" /></Relationships>
</file>