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2326190b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44f258be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Saint-Leger-du-Gennetey,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b37b22e7a4af9" /><Relationship Type="http://schemas.openxmlformats.org/officeDocument/2006/relationships/numbering" Target="/word/numbering.xml" Id="R203db0a8d46d4b0c" /><Relationship Type="http://schemas.openxmlformats.org/officeDocument/2006/relationships/settings" Target="/word/settings.xml" Id="Rb40cdf8b7f53455b" /><Relationship Type="http://schemas.openxmlformats.org/officeDocument/2006/relationships/image" Target="/word/media/5825e46a-1772-4501-abf0-d01a9cc68c85.png" Id="Rc4744f258bee4949" /></Relationships>
</file>