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b82e4a059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067ce57b5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Saint-Leger-du-Malzieu,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e420ff83248f0" /><Relationship Type="http://schemas.openxmlformats.org/officeDocument/2006/relationships/numbering" Target="/word/numbering.xml" Id="R36bd33bdc3f14936" /><Relationship Type="http://schemas.openxmlformats.org/officeDocument/2006/relationships/settings" Target="/word/settings.xml" Id="Rbe57da5f8e274f82" /><Relationship Type="http://schemas.openxmlformats.org/officeDocument/2006/relationships/image" Target="/word/media/8583c9d7-a386-418b-9961-05766f487030.png" Id="R0a0067ce57b54be0" /></Relationships>
</file>