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46306cbc5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fb6f6d502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Saint-Louis-de-Montferrand,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09154410a4491" /><Relationship Type="http://schemas.openxmlformats.org/officeDocument/2006/relationships/numbering" Target="/word/numbering.xml" Id="Rac7f32b99e5a4b50" /><Relationship Type="http://schemas.openxmlformats.org/officeDocument/2006/relationships/settings" Target="/word/settings.xml" Id="Rccc8f91763024821" /><Relationship Type="http://schemas.openxmlformats.org/officeDocument/2006/relationships/image" Target="/word/media/4e34f306-227c-45a0-8366-60290261968d.png" Id="Rbd7fb6f6d502488a" /></Relationships>
</file>