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7f148db31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9d059cc07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Saint-Malo-en-Donziois,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d4c4ff5ac4c4e" /><Relationship Type="http://schemas.openxmlformats.org/officeDocument/2006/relationships/numbering" Target="/word/numbering.xml" Id="R24c8b55aceb34b5b" /><Relationship Type="http://schemas.openxmlformats.org/officeDocument/2006/relationships/settings" Target="/word/settings.xml" Id="R01d90ddb2f99460b" /><Relationship Type="http://schemas.openxmlformats.org/officeDocument/2006/relationships/image" Target="/word/media/7513483f-323e-4a91-8b12-6816e4765a0a.png" Id="Re949d059cc074b82" /></Relationships>
</file>