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96f0e964f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f4884bf4d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8bd0237ce415f" /><Relationship Type="http://schemas.openxmlformats.org/officeDocument/2006/relationships/numbering" Target="/word/numbering.xml" Id="Rcc259f7416f34f21" /><Relationship Type="http://schemas.openxmlformats.org/officeDocument/2006/relationships/settings" Target="/word/settings.xml" Id="R9654db6b2e634834" /><Relationship Type="http://schemas.openxmlformats.org/officeDocument/2006/relationships/image" Target="/word/media/8db9a018-6018-4ead-af16-c0ce8f35bcc2.png" Id="Ra42f4884bf4d4e25" /></Relationships>
</file>