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bf692bbe1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acd0cae9c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Martin-Chennetron,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eb5914984414c" /><Relationship Type="http://schemas.openxmlformats.org/officeDocument/2006/relationships/numbering" Target="/word/numbering.xml" Id="Radf535b6749d4e4c" /><Relationship Type="http://schemas.openxmlformats.org/officeDocument/2006/relationships/settings" Target="/word/settings.xml" Id="Ree735bc83fa34b39" /><Relationship Type="http://schemas.openxmlformats.org/officeDocument/2006/relationships/image" Target="/word/media/6ea01bfb-57c6-4400-baaa-8e3c734af46b.png" Id="Rab3acd0cae9c4661" /></Relationships>
</file>