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6dcdfc88a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ab7c98b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Saint-Martin-de-Londres,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c4bd45b14123" /><Relationship Type="http://schemas.openxmlformats.org/officeDocument/2006/relationships/numbering" Target="/word/numbering.xml" Id="R1a838ec33e4f48eb" /><Relationship Type="http://schemas.openxmlformats.org/officeDocument/2006/relationships/settings" Target="/word/settings.xml" Id="R48a767b849804994" /><Relationship Type="http://schemas.openxmlformats.org/officeDocument/2006/relationships/image" Target="/word/media/97e2be08-b222-427a-ae90-c2529bb8b456.png" Id="R503eab7c98b84529" /></Relationships>
</file>