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a8e32db6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aa65c443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Saint-Martin-de-Valamas,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a333f55140c5" /><Relationship Type="http://schemas.openxmlformats.org/officeDocument/2006/relationships/numbering" Target="/word/numbering.xml" Id="R0e96de89fc124c85" /><Relationship Type="http://schemas.openxmlformats.org/officeDocument/2006/relationships/settings" Target="/word/settings.xml" Id="Rfb730e493aa84b24" /><Relationship Type="http://schemas.openxmlformats.org/officeDocument/2006/relationships/image" Target="/word/media/b9af1f84-8cdf-44ac-bb28-bc5013826ad6.png" Id="R68daa65c443d49a5" /></Relationships>
</file>