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4df2a93a6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c542c376b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Saint-Martin-sur-la-Renne,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975860b3f4d16" /><Relationship Type="http://schemas.openxmlformats.org/officeDocument/2006/relationships/numbering" Target="/word/numbering.xml" Id="R6fa48273614942ff" /><Relationship Type="http://schemas.openxmlformats.org/officeDocument/2006/relationships/settings" Target="/word/settings.xml" Id="R15ddf36dda424a32" /><Relationship Type="http://schemas.openxmlformats.org/officeDocument/2006/relationships/image" Target="/word/media/8fae8944-9e06-4e56-a763-cb93b6ac9688.png" Id="R5b8c542c376b47ae" /></Relationships>
</file>