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f9a93a7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159b48be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fa442dea4097" /><Relationship Type="http://schemas.openxmlformats.org/officeDocument/2006/relationships/numbering" Target="/word/numbering.xml" Id="Ra13bc363a9e14dfc" /><Relationship Type="http://schemas.openxmlformats.org/officeDocument/2006/relationships/settings" Target="/word/settings.xml" Id="R087a8587f26e4f8b" /><Relationship Type="http://schemas.openxmlformats.org/officeDocument/2006/relationships/image" Target="/word/media/c48b3e12-406a-47e2-8691-d25e97e21e5c.png" Id="Ra47159b48be24962" /></Relationships>
</file>