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3f2791a9e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21f3e3f76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Saint-Maudez,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894265dc64de5" /><Relationship Type="http://schemas.openxmlformats.org/officeDocument/2006/relationships/numbering" Target="/word/numbering.xml" Id="R1cd1773dd7524bec" /><Relationship Type="http://schemas.openxmlformats.org/officeDocument/2006/relationships/settings" Target="/word/settings.xml" Id="Rf8e524ff8b1c4ed8" /><Relationship Type="http://schemas.openxmlformats.org/officeDocument/2006/relationships/image" Target="/word/media/fbe331ad-a6c1-4ece-8894-c540602b0fed.png" Id="Rad921f3e3f764c50" /></Relationships>
</file>