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2513e9f4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43eee62e4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e4f71942e40dc" /><Relationship Type="http://schemas.openxmlformats.org/officeDocument/2006/relationships/numbering" Target="/word/numbering.xml" Id="R7b1cd855848a40b5" /><Relationship Type="http://schemas.openxmlformats.org/officeDocument/2006/relationships/settings" Target="/word/settings.xml" Id="R53c183b54dca49b9" /><Relationship Type="http://schemas.openxmlformats.org/officeDocument/2006/relationships/image" Target="/word/media/3f28d46c-5dda-4ac1-8fac-fed95b6a6d79.png" Id="R07e43eee62e44319" /></Relationships>
</file>