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5fac7a216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fdc3100b2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Saint-Maurice-de-Lestapel,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9cd6182e24516" /><Relationship Type="http://schemas.openxmlformats.org/officeDocument/2006/relationships/numbering" Target="/word/numbering.xml" Id="Rd2d679ae277049bd" /><Relationship Type="http://schemas.openxmlformats.org/officeDocument/2006/relationships/settings" Target="/word/settings.xml" Id="R70432d24bebd4541" /><Relationship Type="http://schemas.openxmlformats.org/officeDocument/2006/relationships/image" Target="/word/media/86d23a38-864d-464e-8c16-f36327ed85fc.png" Id="Ra9bfdc3100b248ce" /></Relationships>
</file>