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e698a130d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ee61ae3f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f412281884ec1" /><Relationship Type="http://schemas.openxmlformats.org/officeDocument/2006/relationships/numbering" Target="/word/numbering.xml" Id="R44c552d286ad4b88" /><Relationship Type="http://schemas.openxmlformats.org/officeDocument/2006/relationships/settings" Target="/word/settings.xml" Id="Rbf6212f0bf744713" /><Relationship Type="http://schemas.openxmlformats.org/officeDocument/2006/relationships/image" Target="/word/media/ad10ed5a-2068-49f7-802f-2cf6d5d2cd76.png" Id="R4f5aee61ae3f4f55" /></Relationships>
</file>