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5d632814d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5dcddf87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Saint-Memmie,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d2a4a706548ea" /><Relationship Type="http://schemas.openxmlformats.org/officeDocument/2006/relationships/numbering" Target="/word/numbering.xml" Id="R364bf2d900344f76" /><Relationship Type="http://schemas.openxmlformats.org/officeDocument/2006/relationships/settings" Target="/word/settings.xml" Id="R2dff00de93144444" /><Relationship Type="http://schemas.openxmlformats.org/officeDocument/2006/relationships/image" Target="/word/media/17b20878-5a5f-4094-8317-5a508dfcbf6b.png" Id="R35c5dcddf87044e1" /></Relationships>
</file>