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3841fb015d46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94fe8d060d4c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Saint-Menges,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f2f240383f4c27" /><Relationship Type="http://schemas.openxmlformats.org/officeDocument/2006/relationships/numbering" Target="/word/numbering.xml" Id="R9b87ee7ac8184e7e" /><Relationship Type="http://schemas.openxmlformats.org/officeDocument/2006/relationships/settings" Target="/word/settings.xml" Id="R1038bbaa5ba4430c" /><Relationship Type="http://schemas.openxmlformats.org/officeDocument/2006/relationships/image" Target="/word/media/8087c327-3efe-49cc-b56f-eb93fdf4f0b6.png" Id="R1e94fe8d060d4c64" /></Relationships>
</file>