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30be6d162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5ab26c33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Saint-Merd-la-Breuille,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5443261aa46ca" /><Relationship Type="http://schemas.openxmlformats.org/officeDocument/2006/relationships/numbering" Target="/word/numbering.xml" Id="R9131896f08ef4489" /><Relationship Type="http://schemas.openxmlformats.org/officeDocument/2006/relationships/settings" Target="/word/settings.xml" Id="Rebe741daee8441ae" /><Relationship Type="http://schemas.openxmlformats.org/officeDocument/2006/relationships/image" Target="/word/media/1057a974-a606-4913-a361-c7f6add8e8d4.png" Id="Rbc35ab26c33646ed" /></Relationships>
</file>