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57a4379f3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e4eb07746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Saint-Meyrat,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6ef2473d94de0" /><Relationship Type="http://schemas.openxmlformats.org/officeDocument/2006/relationships/numbering" Target="/word/numbering.xml" Id="R3f2e92824a484886" /><Relationship Type="http://schemas.openxmlformats.org/officeDocument/2006/relationships/settings" Target="/word/settings.xml" Id="R53b31ca9c17e4cbb" /><Relationship Type="http://schemas.openxmlformats.org/officeDocument/2006/relationships/image" Target="/word/media/8d93cdc9-6994-495c-a124-35926cb95734.png" Id="R020e4eb077464f52" /></Relationships>
</file>