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50481292d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0128cacc7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8d65abe0484e" /><Relationship Type="http://schemas.openxmlformats.org/officeDocument/2006/relationships/numbering" Target="/word/numbering.xml" Id="Rf04361c015864409" /><Relationship Type="http://schemas.openxmlformats.org/officeDocument/2006/relationships/settings" Target="/word/settings.xml" Id="R750f6e4f80ad439b" /><Relationship Type="http://schemas.openxmlformats.org/officeDocument/2006/relationships/image" Target="/word/media/b4a229b5-1a2b-445b-b7d0-9f013812d47c.png" Id="Rc3e0128cacc746e3" /></Relationships>
</file>