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01206505e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17e2cd6c3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Saint-Michel-de-Fronsac,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8b1ba05b14cab" /><Relationship Type="http://schemas.openxmlformats.org/officeDocument/2006/relationships/numbering" Target="/word/numbering.xml" Id="Rd4eefb69cab04818" /><Relationship Type="http://schemas.openxmlformats.org/officeDocument/2006/relationships/settings" Target="/word/settings.xml" Id="Rb52c834eba0245ac" /><Relationship Type="http://schemas.openxmlformats.org/officeDocument/2006/relationships/image" Target="/word/media/6f81715b-283f-4442-addf-68b9656ed7d2.png" Id="Rb7c17e2cd6c341ec" /></Relationships>
</file>