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089a1ccef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371fc81d4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5f02f767f4674" /><Relationship Type="http://schemas.openxmlformats.org/officeDocument/2006/relationships/numbering" Target="/word/numbering.xml" Id="Re41ad1fa6689408a" /><Relationship Type="http://schemas.openxmlformats.org/officeDocument/2006/relationships/settings" Target="/word/settings.xml" Id="Rb37eb007be2640c6" /><Relationship Type="http://schemas.openxmlformats.org/officeDocument/2006/relationships/image" Target="/word/media/998b84d8-a547-4026-9be5-b6de670f22e2.png" Id="Ra14371fc81d44255" /></Relationships>
</file>