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45fa52579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05c808dce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Saint-Pardoux-du-Breuil,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8009f4f9340fc" /><Relationship Type="http://schemas.openxmlformats.org/officeDocument/2006/relationships/numbering" Target="/word/numbering.xml" Id="R2aca453e4d0247ee" /><Relationship Type="http://schemas.openxmlformats.org/officeDocument/2006/relationships/settings" Target="/word/settings.xml" Id="R59021b0d165a4412" /><Relationship Type="http://schemas.openxmlformats.org/officeDocument/2006/relationships/image" Target="/word/media/0d512d87-e3ea-4e73-872c-c99b365fb1da.png" Id="R32905c808dce4f9a" /></Relationships>
</file>