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26719769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871931cd7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Saint-Parthem,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0beb618864e71" /><Relationship Type="http://schemas.openxmlformats.org/officeDocument/2006/relationships/numbering" Target="/word/numbering.xml" Id="R810ac32933c04f62" /><Relationship Type="http://schemas.openxmlformats.org/officeDocument/2006/relationships/settings" Target="/word/settings.xml" Id="R7687de3ab6e040e1" /><Relationship Type="http://schemas.openxmlformats.org/officeDocument/2006/relationships/image" Target="/word/media/562d1804-d15e-4739-b246-a003d6583810.png" Id="Rc77871931cd74540" /></Relationships>
</file>