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0d86113e1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836fcd2b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Saint-Patrice,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1fea3074495e" /><Relationship Type="http://schemas.openxmlformats.org/officeDocument/2006/relationships/numbering" Target="/word/numbering.xml" Id="R7b0a4da7a0064c2c" /><Relationship Type="http://schemas.openxmlformats.org/officeDocument/2006/relationships/settings" Target="/word/settings.xml" Id="Ra94e5cc6dc854dc7" /><Relationship Type="http://schemas.openxmlformats.org/officeDocument/2006/relationships/image" Target="/word/media/bb240131-839c-4d96-b7f7-09f5cbebfc76.png" Id="R977f836fcd2b4e6d" /></Relationships>
</file>