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4d0b6bfd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71191fe2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Saint-Pere-sur-Loire,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675d6f0e44e2" /><Relationship Type="http://schemas.openxmlformats.org/officeDocument/2006/relationships/numbering" Target="/word/numbering.xml" Id="R302d959f5ebd4564" /><Relationship Type="http://schemas.openxmlformats.org/officeDocument/2006/relationships/settings" Target="/word/settings.xml" Id="R4d40798f6bf24a73" /><Relationship Type="http://schemas.openxmlformats.org/officeDocument/2006/relationships/image" Target="/word/media/33e98522-5b39-4a42-a6e3-c110441c5d03.png" Id="R218671191fe2484e" /></Relationships>
</file>