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d4eda7d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75d9c1e5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35753ecc47fd" /><Relationship Type="http://schemas.openxmlformats.org/officeDocument/2006/relationships/numbering" Target="/word/numbering.xml" Id="Rd524ac54bffa42ec" /><Relationship Type="http://schemas.openxmlformats.org/officeDocument/2006/relationships/settings" Target="/word/settings.xml" Id="Rb104c81586f64c28" /><Relationship Type="http://schemas.openxmlformats.org/officeDocument/2006/relationships/image" Target="/word/media/55ffa371-7443-427d-be28-5383f029adca.png" Id="Rc3775d9c1e53419a" /></Relationships>
</file>