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3bda2b050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ea6195c9c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Saint-Pierre-de-Caubel,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d7adfe526410e" /><Relationship Type="http://schemas.openxmlformats.org/officeDocument/2006/relationships/numbering" Target="/word/numbering.xml" Id="R0ee108972f344f11" /><Relationship Type="http://schemas.openxmlformats.org/officeDocument/2006/relationships/settings" Target="/word/settings.xml" Id="Rf4405067f19740e1" /><Relationship Type="http://schemas.openxmlformats.org/officeDocument/2006/relationships/image" Target="/word/media/8d7c7385-2e10-4326-99a9-220482ed3c7e.png" Id="R8c4ea6195c9c4c15" /></Relationships>
</file>