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bfe1c6d10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452b4e560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Saint-Pierre-des-Bois,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23f35adb84dcd" /><Relationship Type="http://schemas.openxmlformats.org/officeDocument/2006/relationships/numbering" Target="/word/numbering.xml" Id="R406057fc349f4df2" /><Relationship Type="http://schemas.openxmlformats.org/officeDocument/2006/relationships/settings" Target="/word/settings.xml" Id="Ra96613290bb545bf" /><Relationship Type="http://schemas.openxmlformats.org/officeDocument/2006/relationships/image" Target="/word/media/49af509a-e0e3-4ac1-84b1-55c9b49060df.png" Id="R5f5452b4e56042b4" /></Relationships>
</file>