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53390e3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109e78a1b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adec3538427e" /><Relationship Type="http://schemas.openxmlformats.org/officeDocument/2006/relationships/numbering" Target="/word/numbering.xml" Id="R3db29b0268ec4dcf" /><Relationship Type="http://schemas.openxmlformats.org/officeDocument/2006/relationships/settings" Target="/word/settings.xml" Id="Rded9161a5aea4176" /><Relationship Type="http://schemas.openxmlformats.org/officeDocument/2006/relationships/image" Target="/word/media/bffae535-9bd5-49c1-800c-e4dd6e0a430a.png" Id="R210109e78a1b4981" /></Relationships>
</file>