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8f66c9d1b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58ed1b6bb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Saint-Pierre-des-Ormes,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f61a59d6446c6" /><Relationship Type="http://schemas.openxmlformats.org/officeDocument/2006/relationships/numbering" Target="/word/numbering.xml" Id="Re2cc67f4a2ed4913" /><Relationship Type="http://schemas.openxmlformats.org/officeDocument/2006/relationships/settings" Target="/word/settings.xml" Id="R6c104c5336a04d28" /><Relationship Type="http://schemas.openxmlformats.org/officeDocument/2006/relationships/image" Target="/word/media/2ee33a66-dc96-4a63-af4c-e01664577763.png" Id="R23158ed1b6bb47a4" /></Relationships>
</file>