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5e5417c4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5f31f997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c9605c2645ee" /><Relationship Type="http://schemas.openxmlformats.org/officeDocument/2006/relationships/numbering" Target="/word/numbering.xml" Id="R50202613cb8e48ad" /><Relationship Type="http://schemas.openxmlformats.org/officeDocument/2006/relationships/settings" Target="/word/settings.xml" Id="Rcd506a5da6e54f2e" /><Relationship Type="http://schemas.openxmlformats.org/officeDocument/2006/relationships/image" Target="/word/media/988c397e-7b00-459b-be28-f93c50c65219.png" Id="R9c2f5f31f9974099" /></Relationships>
</file>