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33c1b5ffb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a5087e641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e244660194f7a" /><Relationship Type="http://schemas.openxmlformats.org/officeDocument/2006/relationships/numbering" Target="/word/numbering.xml" Id="Rd60a88f981494192" /><Relationship Type="http://schemas.openxmlformats.org/officeDocument/2006/relationships/settings" Target="/word/settings.xml" Id="Re0cb1f276bcd4dc1" /><Relationship Type="http://schemas.openxmlformats.org/officeDocument/2006/relationships/image" Target="/word/media/835ab3e3-6eb2-442a-b439-6fb1000a91ad.png" Id="R70ba5087e6414f83" /></Relationships>
</file>