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d5a671141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19ef5ffc6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Saint-Poix,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ce9fd84184931" /><Relationship Type="http://schemas.openxmlformats.org/officeDocument/2006/relationships/numbering" Target="/word/numbering.xml" Id="Re1df2aff905c4071" /><Relationship Type="http://schemas.openxmlformats.org/officeDocument/2006/relationships/settings" Target="/word/settings.xml" Id="R8979d801a3e44144" /><Relationship Type="http://schemas.openxmlformats.org/officeDocument/2006/relationships/image" Target="/word/media/16b89cc4-67f7-42fa-8b56-6764010c59fd.png" Id="R98119ef5ffc643a7" /></Relationships>
</file>