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2e8ea6a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1e6231b27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Saint-Pompont,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a176b02542b1" /><Relationship Type="http://schemas.openxmlformats.org/officeDocument/2006/relationships/numbering" Target="/word/numbering.xml" Id="R1e8495725d174c50" /><Relationship Type="http://schemas.openxmlformats.org/officeDocument/2006/relationships/settings" Target="/word/settings.xml" Id="R5ac25c341dea4293" /><Relationship Type="http://schemas.openxmlformats.org/officeDocument/2006/relationships/image" Target="/word/media/5728f61d-1d2f-4a75-ab71-da8d36ca5728.png" Id="Rd7b1e6231b27451f" /></Relationships>
</file>