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ae4317378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0d74d26a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Saint-Pouange,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e5dfe67b40e2" /><Relationship Type="http://schemas.openxmlformats.org/officeDocument/2006/relationships/numbering" Target="/word/numbering.xml" Id="Rb5c054400cd64d4f" /><Relationship Type="http://schemas.openxmlformats.org/officeDocument/2006/relationships/settings" Target="/word/settings.xml" Id="R58fe70e8852c41d7" /><Relationship Type="http://schemas.openxmlformats.org/officeDocument/2006/relationships/image" Target="/word/media/b5ab54db-bc56-4f8e-8b29-a9be6d4072f6.png" Id="R83a60d74d26a4c6d" /></Relationships>
</file>