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e01b7a9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08d74e9c4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Saint-Prancher,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0e7b0a694054" /><Relationship Type="http://schemas.openxmlformats.org/officeDocument/2006/relationships/numbering" Target="/word/numbering.xml" Id="R19653bce9daf4657" /><Relationship Type="http://schemas.openxmlformats.org/officeDocument/2006/relationships/settings" Target="/word/settings.xml" Id="R0bf8f092554a4346" /><Relationship Type="http://schemas.openxmlformats.org/officeDocument/2006/relationships/image" Target="/word/media/a477b362-c281-424e-a039-e3d270d31c84.png" Id="R0c408d74e9c44c58" /></Relationships>
</file>