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81c3d9779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b58ec7fa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b4148a4c44fcc" /><Relationship Type="http://schemas.openxmlformats.org/officeDocument/2006/relationships/numbering" Target="/word/numbering.xml" Id="R0a246b7211524c55" /><Relationship Type="http://schemas.openxmlformats.org/officeDocument/2006/relationships/settings" Target="/word/settings.xml" Id="Rc3f3a94b620a4289" /><Relationship Type="http://schemas.openxmlformats.org/officeDocument/2006/relationships/image" Target="/word/media/1b46de47-2b7b-4997-8ead-a139493b11eb.png" Id="R7bf6b58ec7fa4886" /></Relationships>
</file>