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466bf1d99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55f9d4801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Saint-Priest-d'Andelot,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3232581c1425a" /><Relationship Type="http://schemas.openxmlformats.org/officeDocument/2006/relationships/numbering" Target="/word/numbering.xml" Id="Rd7c8d79391374aae" /><Relationship Type="http://schemas.openxmlformats.org/officeDocument/2006/relationships/settings" Target="/word/settings.xml" Id="R08fd036187bd4ecc" /><Relationship Type="http://schemas.openxmlformats.org/officeDocument/2006/relationships/image" Target="/word/media/2330830d-d4b1-472c-a0e8-87434fce6b27.png" Id="R5a755f9d48014928" /></Relationships>
</file>